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F8" w:rsidRPr="00371EB1" w:rsidRDefault="00371EB1" w:rsidP="00371EB1">
      <w:pPr>
        <w:jc w:val="center"/>
        <w:rPr>
          <w:rFonts w:ascii="Times New Roman" w:hAnsi="Times New Roman" w:cs="Times New Roman"/>
          <w:sz w:val="24"/>
          <w:szCs w:val="24"/>
        </w:rPr>
      </w:pPr>
      <w:r w:rsidRPr="00371EB1">
        <w:rPr>
          <w:rFonts w:ascii="Times New Roman" w:hAnsi="Times New Roman" w:cs="Times New Roman"/>
          <w:sz w:val="24"/>
          <w:szCs w:val="24"/>
        </w:rPr>
        <w:t>Кафедра "Хирургия"</w:t>
      </w:r>
    </w:p>
    <w:p w:rsidR="00371EB1" w:rsidRPr="00B1194B" w:rsidRDefault="00371EB1" w:rsidP="00B1194B">
      <w:r>
        <w:t>_____________________________________________________________________________________</w:t>
      </w:r>
    </w:p>
    <w:p w:rsidR="00854A02" w:rsidRDefault="00994844" w:rsidP="00854A02">
      <w:pPr>
        <w:pStyle w:val="2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6E75">
        <w:rPr>
          <w:rFonts w:ascii="Times New Roman" w:hAnsi="Times New Roman" w:cs="Times New Roman"/>
          <w:b/>
          <w:sz w:val="36"/>
          <w:szCs w:val="36"/>
        </w:rPr>
        <w:t>Вторая п</w:t>
      </w:r>
      <w:r w:rsidR="00854A02" w:rsidRPr="000A6E75">
        <w:rPr>
          <w:rFonts w:ascii="Times New Roman" w:hAnsi="Times New Roman" w:cs="Times New Roman"/>
          <w:b/>
          <w:sz w:val="36"/>
          <w:szCs w:val="36"/>
        </w:rPr>
        <w:t>ересдача  академических задолженностей</w:t>
      </w:r>
      <w:r w:rsidRPr="000A6E75">
        <w:rPr>
          <w:rFonts w:ascii="Times New Roman" w:hAnsi="Times New Roman" w:cs="Times New Roman"/>
          <w:b/>
          <w:sz w:val="36"/>
          <w:szCs w:val="36"/>
        </w:rPr>
        <w:t xml:space="preserve"> полученных </w:t>
      </w:r>
      <w:r w:rsidR="00854A02" w:rsidRPr="000A6E7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A6E75">
        <w:rPr>
          <w:rFonts w:ascii="Times New Roman" w:hAnsi="Times New Roman" w:cs="Times New Roman"/>
          <w:b/>
          <w:sz w:val="36"/>
          <w:szCs w:val="36"/>
        </w:rPr>
        <w:t>в 2020/2021уч. году</w:t>
      </w:r>
      <w:r w:rsidR="00854A02" w:rsidRPr="000A6E75">
        <w:rPr>
          <w:rFonts w:ascii="Times New Roman" w:hAnsi="Times New Roman" w:cs="Times New Roman"/>
          <w:b/>
          <w:sz w:val="36"/>
          <w:szCs w:val="36"/>
        </w:rPr>
        <w:t>:</w:t>
      </w:r>
    </w:p>
    <w:p w:rsidR="00DC60A6" w:rsidRPr="000A6E75" w:rsidRDefault="00DC60A6" w:rsidP="00854A02">
      <w:pPr>
        <w:pStyle w:val="2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572"/>
        <w:gridCol w:w="2104"/>
        <w:gridCol w:w="1445"/>
        <w:gridCol w:w="1469"/>
        <w:gridCol w:w="942"/>
        <w:gridCol w:w="1456"/>
        <w:gridCol w:w="1583"/>
      </w:tblGrid>
      <w:tr w:rsidR="000A6E75" w:rsidTr="00994844">
        <w:tc>
          <w:tcPr>
            <w:tcW w:w="574" w:type="dxa"/>
          </w:tcPr>
          <w:p w:rsidR="00994844" w:rsidRPr="00994844" w:rsidRDefault="00994844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484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9484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9484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4" w:type="dxa"/>
          </w:tcPr>
          <w:p w:rsidR="00994844" w:rsidRPr="00994844" w:rsidRDefault="00994844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844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446" w:type="dxa"/>
          </w:tcPr>
          <w:p w:rsidR="00994844" w:rsidRPr="00994844" w:rsidRDefault="00994844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844">
              <w:rPr>
                <w:rFonts w:ascii="Times New Roman" w:hAnsi="Times New Roman" w:cs="Times New Roman"/>
                <w:b/>
                <w:sz w:val="24"/>
                <w:szCs w:val="24"/>
              </w:rPr>
              <w:t>Вид аттестации</w:t>
            </w:r>
          </w:p>
        </w:tc>
        <w:tc>
          <w:tcPr>
            <w:tcW w:w="1482" w:type="dxa"/>
          </w:tcPr>
          <w:p w:rsidR="00994844" w:rsidRPr="00994844" w:rsidRDefault="00994844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8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44" w:type="dxa"/>
          </w:tcPr>
          <w:p w:rsidR="00994844" w:rsidRPr="00994844" w:rsidRDefault="00994844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8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18" w:type="dxa"/>
          </w:tcPr>
          <w:p w:rsidR="00994844" w:rsidRPr="00994844" w:rsidRDefault="00994844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844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1583" w:type="dxa"/>
          </w:tcPr>
          <w:p w:rsidR="00994844" w:rsidRPr="00994844" w:rsidRDefault="00994844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C60A6" w:rsidRPr="00DC60A6" w:rsidTr="00994844">
        <w:tc>
          <w:tcPr>
            <w:tcW w:w="574" w:type="dxa"/>
          </w:tcPr>
          <w:p w:rsidR="00DC60A6" w:rsidRP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4" w:type="dxa"/>
          </w:tcPr>
          <w:p w:rsidR="00DC60A6" w:rsidRP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Практика (уход за больными хирургического профиля) за 1 курс</w:t>
            </w:r>
          </w:p>
        </w:tc>
        <w:tc>
          <w:tcPr>
            <w:tcW w:w="1446" w:type="dxa"/>
          </w:tcPr>
          <w:p w:rsidR="00DC60A6" w:rsidRP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дифзачет</w:t>
            </w:r>
            <w:proofErr w:type="spellEnd"/>
          </w:p>
        </w:tc>
        <w:tc>
          <w:tcPr>
            <w:tcW w:w="1482" w:type="dxa"/>
          </w:tcPr>
          <w:p w:rsidR="00DC60A6" w:rsidRP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</w:tc>
        <w:tc>
          <w:tcPr>
            <w:tcW w:w="944" w:type="dxa"/>
          </w:tcPr>
          <w:p w:rsidR="00DC60A6" w:rsidRP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418" w:type="dxa"/>
            <w:vMerge w:val="restart"/>
          </w:tcPr>
          <w:p w:rsid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A6" w:rsidRP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Каф. «Хирургия»</w:t>
            </w:r>
          </w:p>
        </w:tc>
        <w:tc>
          <w:tcPr>
            <w:tcW w:w="1583" w:type="dxa"/>
          </w:tcPr>
          <w:p w:rsidR="00DC60A6" w:rsidRP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A6" w:rsidRPr="00DC60A6" w:rsidTr="00994844">
        <w:tc>
          <w:tcPr>
            <w:tcW w:w="574" w:type="dxa"/>
          </w:tcPr>
          <w:p w:rsidR="00DC60A6" w:rsidRP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124" w:type="dxa"/>
          </w:tcPr>
          <w:p w:rsidR="00DC60A6" w:rsidRP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Практика за 2,3,4,5 курс</w:t>
            </w:r>
          </w:p>
        </w:tc>
        <w:tc>
          <w:tcPr>
            <w:tcW w:w="1446" w:type="dxa"/>
          </w:tcPr>
          <w:p w:rsidR="00DC60A6" w:rsidRPr="00DC60A6" w:rsidRDefault="00DC60A6" w:rsidP="00EB689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дифзачет</w:t>
            </w:r>
            <w:proofErr w:type="spellEnd"/>
          </w:p>
        </w:tc>
        <w:tc>
          <w:tcPr>
            <w:tcW w:w="1482" w:type="dxa"/>
          </w:tcPr>
          <w:p w:rsidR="00DC60A6" w:rsidRPr="00DC60A6" w:rsidRDefault="00DC60A6" w:rsidP="00EB689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</w:tc>
        <w:tc>
          <w:tcPr>
            <w:tcW w:w="944" w:type="dxa"/>
          </w:tcPr>
          <w:p w:rsidR="00DC60A6" w:rsidRPr="00DC60A6" w:rsidRDefault="00DC60A6" w:rsidP="00EB689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418" w:type="dxa"/>
            <w:vMerge/>
          </w:tcPr>
          <w:p w:rsidR="00DC60A6" w:rsidRP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DC60A6" w:rsidRP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A6" w:rsidRPr="00DC60A6" w:rsidTr="00994844">
        <w:tc>
          <w:tcPr>
            <w:tcW w:w="574" w:type="dxa"/>
          </w:tcPr>
          <w:p w:rsidR="00DC60A6" w:rsidRP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4" w:type="dxa"/>
          </w:tcPr>
          <w:p w:rsidR="00DC60A6" w:rsidRP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Общая хирургия, лучевая диагностика (ЛЛ)</w:t>
            </w:r>
          </w:p>
        </w:tc>
        <w:tc>
          <w:tcPr>
            <w:tcW w:w="1446" w:type="dxa"/>
          </w:tcPr>
          <w:p w:rsidR="00DC60A6" w:rsidRP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482" w:type="dxa"/>
          </w:tcPr>
          <w:p w:rsidR="00DC60A6" w:rsidRP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</w:tc>
        <w:tc>
          <w:tcPr>
            <w:tcW w:w="944" w:type="dxa"/>
          </w:tcPr>
          <w:p w:rsidR="00DC60A6" w:rsidRP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418" w:type="dxa"/>
            <w:vMerge/>
          </w:tcPr>
          <w:p w:rsidR="00DC60A6" w:rsidRP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DC60A6" w:rsidRP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Перенос с 1.11.2021</w:t>
            </w:r>
          </w:p>
        </w:tc>
      </w:tr>
      <w:tr w:rsidR="00DC60A6" w:rsidRPr="00DC60A6" w:rsidTr="00994844">
        <w:tc>
          <w:tcPr>
            <w:tcW w:w="574" w:type="dxa"/>
          </w:tcPr>
          <w:p w:rsidR="00DC60A6" w:rsidRP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4" w:type="dxa"/>
          </w:tcPr>
          <w:p w:rsidR="00DC60A6" w:rsidRP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Общая хирургия, лучевая диагностика (ЛП)</w:t>
            </w:r>
          </w:p>
        </w:tc>
        <w:tc>
          <w:tcPr>
            <w:tcW w:w="1446" w:type="dxa"/>
          </w:tcPr>
          <w:p w:rsidR="00DC60A6" w:rsidRP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дифзачет</w:t>
            </w:r>
            <w:proofErr w:type="spellEnd"/>
          </w:p>
        </w:tc>
        <w:tc>
          <w:tcPr>
            <w:tcW w:w="1482" w:type="dxa"/>
          </w:tcPr>
          <w:p w:rsidR="00DC60A6" w:rsidRPr="00DC60A6" w:rsidRDefault="00DC60A6" w:rsidP="00EB689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</w:tc>
        <w:tc>
          <w:tcPr>
            <w:tcW w:w="944" w:type="dxa"/>
          </w:tcPr>
          <w:p w:rsidR="00DC60A6" w:rsidRPr="00DC60A6" w:rsidRDefault="00DC60A6" w:rsidP="00EB689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418" w:type="dxa"/>
            <w:vMerge/>
          </w:tcPr>
          <w:p w:rsidR="00DC60A6" w:rsidRPr="00DC60A6" w:rsidRDefault="00DC60A6" w:rsidP="00EB689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DC60A6" w:rsidRPr="00DC60A6" w:rsidRDefault="00DC60A6" w:rsidP="00EB689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Перенос с 1.11.2021</w:t>
            </w:r>
          </w:p>
        </w:tc>
      </w:tr>
      <w:tr w:rsidR="00DC60A6" w:rsidRPr="00DC60A6" w:rsidTr="00994844">
        <w:tc>
          <w:tcPr>
            <w:tcW w:w="574" w:type="dxa"/>
          </w:tcPr>
          <w:p w:rsidR="00DC60A6" w:rsidRP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4" w:type="dxa"/>
          </w:tcPr>
          <w:p w:rsidR="00DC60A6" w:rsidRP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Факультетская хирургия, урология (ЛЛ)</w:t>
            </w:r>
          </w:p>
        </w:tc>
        <w:tc>
          <w:tcPr>
            <w:tcW w:w="1446" w:type="dxa"/>
          </w:tcPr>
          <w:p w:rsidR="00DC60A6" w:rsidRP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82" w:type="dxa"/>
          </w:tcPr>
          <w:p w:rsidR="00DC60A6" w:rsidRPr="00DC60A6" w:rsidRDefault="00DC60A6" w:rsidP="00EB689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</w:tc>
        <w:tc>
          <w:tcPr>
            <w:tcW w:w="944" w:type="dxa"/>
          </w:tcPr>
          <w:p w:rsidR="00DC60A6" w:rsidRPr="00DC60A6" w:rsidRDefault="00DC60A6" w:rsidP="00EB689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418" w:type="dxa"/>
            <w:vMerge/>
          </w:tcPr>
          <w:p w:rsidR="00DC60A6" w:rsidRP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DC60A6" w:rsidRP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Перенос с 10.11.2021</w:t>
            </w:r>
          </w:p>
        </w:tc>
      </w:tr>
      <w:tr w:rsidR="00DC60A6" w:rsidRPr="00DC60A6" w:rsidTr="00994844">
        <w:tc>
          <w:tcPr>
            <w:tcW w:w="574" w:type="dxa"/>
          </w:tcPr>
          <w:p w:rsidR="00DC60A6" w:rsidRP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DC60A6" w:rsidRP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Факультетская хирургия, урология (ЛЛ)</w:t>
            </w:r>
          </w:p>
        </w:tc>
        <w:tc>
          <w:tcPr>
            <w:tcW w:w="1446" w:type="dxa"/>
          </w:tcPr>
          <w:p w:rsidR="00DC60A6" w:rsidRP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482" w:type="dxa"/>
          </w:tcPr>
          <w:p w:rsidR="00DC60A6" w:rsidRPr="00DC60A6" w:rsidRDefault="00DC60A6" w:rsidP="00EB689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</w:tc>
        <w:tc>
          <w:tcPr>
            <w:tcW w:w="944" w:type="dxa"/>
          </w:tcPr>
          <w:p w:rsidR="00DC60A6" w:rsidRPr="00DC60A6" w:rsidRDefault="00DC60A6" w:rsidP="00EB689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418" w:type="dxa"/>
            <w:vMerge/>
          </w:tcPr>
          <w:p w:rsidR="00DC60A6" w:rsidRP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DC60A6" w:rsidRP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Перенос с 17.11.2021</w:t>
            </w:r>
          </w:p>
        </w:tc>
      </w:tr>
      <w:tr w:rsidR="00DC60A6" w:rsidRPr="00DC60A6" w:rsidTr="00994844">
        <w:tc>
          <w:tcPr>
            <w:tcW w:w="574" w:type="dxa"/>
          </w:tcPr>
          <w:p w:rsidR="00DC60A6" w:rsidRP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124" w:type="dxa"/>
          </w:tcPr>
          <w:p w:rsidR="00DC60A6" w:rsidRP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Госпитальная хирургия, детская хирургия (ЛЛ)</w:t>
            </w:r>
          </w:p>
        </w:tc>
        <w:tc>
          <w:tcPr>
            <w:tcW w:w="1446" w:type="dxa"/>
          </w:tcPr>
          <w:p w:rsidR="00DC60A6" w:rsidRPr="00DC60A6" w:rsidRDefault="00DC60A6" w:rsidP="00EB689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82" w:type="dxa"/>
          </w:tcPr>
          <w:p w:rsidR="00DC60A6" w:rsidRPr="00DC60A6" w:rsidRDefault="00DC60A6" w:rsidP="00EB689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</w:tc>
        <w:tc>
          <w:tcPr>
            <w:tcW w:w="944" w:type="dxa"/>
          </w:tcPr>
          <w:p w:rsidR="00DC60A6" w:rsidRPr="00DC60A6" w:rsidRDefault="00DC60A6" w:rsidP="00EB689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418" w:type="dxa"/>
            <w:vMerge/>
          </w:tcPr>
          <w:p w:rsidR="00DC60A6" w:rsidRPr="00DC60A6" w:rsidRDefault="00DC60A6" w:rsidP="00EB689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DC60A6" w:rsidRPr="00DC60A6" w:rsidRDefault="00DC60A6" w:rsidP="00EB689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Перенос с 24</w:t>
            </w: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</w:tr>
      <w:tr w:rsidR="00DC60A6" w:rsidRPr="00DC60A6" w:rsidTr="00994844">
        <w:tc>
          <w:tcPr>
            <w:tcW w:w="574" w:type="dxa"/>
          </w:tcPr>
          <w:p w:rsidR="00DC60A6" w:rsidRP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4" w:type="dxa"/>
          </w:tcPr>
          <w:p w:rsidR="00DC60A6" w:rsidRP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Факультетская хирургия, урология (ЛП)</w:t>
            </w:r>
          </w:p>
        </w:tc>
        <w:tc>
          <w:tcPr>
            <w:tcW w:w="1446" w:type="dxa"/>
          </w:tcPr>
          <w:p w:rsidR="00DC60A6" w:rsidRPr="00DC60A6" w:rsidRDefault="00DC60A6" w:rsidP="00EB689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дифзачет</w:t>
            </w:r>
            <w:proofErr w:type="spellEnd"/>
          </w:p>
        </w:tc>
        <w:tc>
          <w:tcPr>
            <w:tcW w:w="1482" w:type="dxa"/>
          </w:tcPr>
          <w:p w:rsidR="00DC60A6" w:rsidRPr="00DC60A6" w:rsidRDefault="00DC60A6" w:rsidP="00EB689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</w:tc>
        <w:tc>
          <w:tcPr>
            <w:tcW w:w="944" w:type="dxa"/>
          </w:tcPr>
          <w:p w:rsidR="00DC60A6" w:rsidRPr="00DC60A6" w:rsidRDefault="00DC60A6" w:rsidP="00EB689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418" w:type="dxa"/>
            <w:vMerge/>
          </w:tcPr>
          <w:p w:rsidR="00DC60A6" w:rsidRPr="00DC60A6" w:rsidRDefault="00DC60A6" w:rsidP="00EB689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DC60A6" w:rsidRPr="00DC60A6" w:rsidRDefault="00DC60A6" w:rsidP="00EB689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A6" w:rsidRPr="00DC60A6" w:rsidTr="00994844">
        <w:tc>
          <w:tcPr>
            <w:tcW w:w="574" w:type="dxa"/>
          </w:tcPr>
          <w:p w:rsidR="00DC60A6" w:rsidRP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4" w:type="dxa"/>
          </w:tcPr>
          <w:p w:rsidR="00DC60A6" w:rsidRP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Детская хирургия (ЛП)</w:t>
            </w:r>
          </w:p>
        </w:tc>
        <w:tc>
          <w:tcPr>
            <w:tcW w:w="1446" w:type="dxa"/>
          </w:tcPr>
          <w:p w:rsidR="00DC60A6" w:rsidRPr="00DC60A6" w:rsidRDefault="00DC60A6" w:rsidP="00EB689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82" w:type="dxa"/>
          </w:tcPr>
          <w:p w:rsidR="00DC60A6" w:rsidRPr="00DC60A6" w:rsidRDefault="00DC60A6" w:rsidP="00EB689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</w:tc>
        <w:tc>
          <w:tcPr>
            <w:tcW w:w="944" w:type="dxa"/>
          </w:tcPr>
          <w:p w:rsidR="00DC60A6" w:rsidRPr="00DC60A6" w:rsidRDefault="00DC60A6" w:rsidP="00EB689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418" w:type="dxa"/>
            <w:vMerge/>
          </w:tcPr>
          <w:p w:rsidR="00DC60A6" w:rsidRPr="00DC60A6" w:rsidRDefault="00DC60A6" w:rsidP="00EB689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DC60A6" w:rsidRPr="00DC60A6" w:rsidRDefault="00DC60A6" w:rsidP="00EB689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A6" w:rsidRPr="00DC60A6" w:rsidTr="00994844">
        <w:tc>
          <w:tcPr>
            <w:tcW w:w="574" w:type="dxa"/>
          </w:tcPr>
          <w:p w:rsidR="00DC60A6" w:rsidRP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124" w:type="dxa"/>
          </w:tcPr>
          <w:p w:rsidR="00DC60A6" w:rsidRP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Заболевания сердца и сосудов у детей (ЛП)</w:t>
            </w:r>
          </w:p>
        </w:tc>
        <w:tc>
          <w:tcPr>
            <w:tcW w:w="1446" w:type="dxa"/>
          </w:tcPr>
          <w:p w:rsidR="00DC60A6" w:rsidRPr="00DC60A6" w:rsidRDefault="00DC60A6" w:rsidP="00EB689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82" w:type="dxa"/>
          </w:tcPr>
          <w:p w:rsidR="00DC60A6" w:rsidRPr="00DC60A6" w:rsidRDefault="00DC60A6" w:rsidP="00EB689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944" w:type="dxa"/>
          </w:tcPr>
          <w:p w:rsidR="00DC60A6" w:rsidRPr="00DC60A6" w:rsidRDefault="00DC60A6" w:rsidP="00EB689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418" w:type="dxa"/>
            <w:vMerge/>
          </w:tcPr>
          <w:p w:rsidR="00DC60A6" w:rsidRPr="00DC60A6" w:rsidRDefault="00DC60A6" w:rsidP="00EB689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DC60A6" w:rsidRPr="00DC60A6" w:rsidRDefault="00DC60A6" w:rsidP="00EB689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A6" w:rsidRPr="00DC60A6" w:rsidTr="00994844">
        <w:tc>
          <w:tcPr>
            <w:tcW w:w="574" w:type="dxa"/>
          </w:tcPr>
          <w:p w:rsidR="00DC60A6" w:rsidRP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4" w:type="dxa"/>
          </w:tcPr>
          <w:p w:rsidR="00DC60A6" w:rsidRPr="00DC60A6" w:rsidRDefault="00DC60A6" w:rsidP="00854A0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Госпитальная хирургия, детская хирургия (ЛЛ)</w:t>
            </w:r>
          </w:p>
        </w:tc>
        <w:tc>
          <w:tcPr>
            <w:tcW w:w="1446" w:type="dxa"/>
          </w:tcPr>
          <w:p w:rsidR="00DC60A6" w:rsidRPr="00DC60A6" w:rsidRDefault="00DC60A6" w:rsidP="00EB689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82" w:type="dxa"/>
          </w:tcPr>
          <w:p w:rsidR="00DC60A6" w:rsidRPr="00DC60A6" w:rsidRDefault="00DC60A6" w:rsidP="00EB689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</w:tc>
        <w:tc>
          <w:tcPr>
            <w:tcW w:w="944" w:type="dxa"/>
          </w:tcPr>
          <w:p w:rsidR="00DC60A6" w:rsidRPr="00DC60A6" w:rsidRDefault="00DC60A6" w:rsidP="00EB689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418" w:type="dxa"/>
            <w:vMerge/>
          </w:tcPr>
          <w:p w:rsidR="00DC60A6" w:rsidRPr="00DC60A6" w:rsidRDefault="00DC60A6" w:rsidP="00EB689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DC60A6" w:rsidRPr="00DC60A6" w:rsidRDefault="00DC60A6" w:rsidP="00EB689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A6">
              <w:rPr>
                <w:rFonts w:ascii="Times New Roman" w:hAnsi="Times New Roman" w:cs="Times New Roman"/>
                <w:sz w:val="24"/>
                <w:szCs w:val="24"/>
              </w:rPr>
              <w:t>Перенос с 24.11.2021</w:t>
            </w:r>
          </w:p>
        </w:tc>
      </w:tr>
    </w:tbl>
    <w:p w:rsidR="00994844" w:rsidRDefault="00994844" w:rsidP="00DC60A6">
      <w:pPr>
        <w:pStyle w:val="2"/>
        <w:spacing w:after="0" w:line="240" w:lineRule="auto"/>
        <w:ind w:firstLine="709"/>
        <w:rPr>
          <w:rFonts w:ascii="Times New Roman" w:hAnsi="Times New Roman" w:cs="Times New Roman"/>
          <w:b/>
          <w:sz w:val="44"/>
          <w:szCs w:val="44"/>
        </w:rPr>
      </w:pPr>
    </w:p>
    <w:p w:rsidR="00DC60A6" w:rsidRPr="00A26CD8" w:rsidRDefault="00DC60A6" w:rsidP="00A26CD8">
      <w:pPr>
        <w:pStyle w:val="2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26CD8">
        <w:rPr>
          <w:rFonts w:ascii="Times New Roman" w:hAnsi="Times New Roman" w:cs="Times New Roman"/>
          <w:b/>
          <w:sz w:val="24"/>
          <w:szCs w:val="24"/>
        </w:rPr>
        <w:t>До ликвидации академической задолженности допускаются студенты имеющие</w:t>
      </w:r>
      <w:proofErr w:type="gramStart"/>
      <w:r w:rsidRPr="00A26CD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DC60A6" w:rsidRPr="00A26CD8" w:rsidRDefault="00DC60A6" w:rsidP="00A26CD8">
      <w:pPr>
        <w:pStyle w:val="2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CD8">
        <w:rPr>
          <w:rFonts w:ascii="Times New Roman" w:hAnsi="Times New Roman" w:cs="Times New Roman"/>
          <w:b/>
          <w:sz w:val="24"/>
          <w:szCs w:val="24"/>
        </w:rPr>
        <w:t>Сертификат о вакцинации (</w:t>
      </w:r>
      <w:r w:rsidRPr="00A26CD8">
        <w:rPr>
          <w:rFonts w:ascii="Times New Roman" w:hAnsi="Times New Roman" w:cs="Times New Roman"/>
          <w:b/>
          <w:sz w:val="24"/>
          <w:szCs w:val="24"/>
          <w:lang w:val="en-US"/>
        </w:rPr>
        <w:t>QR</w:t>
      </w:r>
      <w:r w:rsidRPr="00A26CD8">
        <w:rPr>
          <w:rFonts w:ascii="Times New Roman" w:hAnsi="Times New Roman" w:cs="Times New Roman"/>
          <w:b/>
          <w:sz w:val="24"/>
          <w:szCs w:val="24"/>
        </w:rPr>
        <w:t>-код)</w:t>
      </w:r>
    </w:p>
    <w:p w:rsidR="00DC60A6" w:rsidRPr="00A26CD8" w:rsidRDefault="00DC60A6" w:rsidP="00A26CD8">
      <w:pPr>
        <w:pStyle w:val="2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CD8">
        <w:rPr>
          <w:rFonts w:ascii="Times New Roman" w:hAnsi="Times New Roman" w:cs="Times New Roman"/>
          <w:b/>
          <w:sz w:val="24"/>
          <w:szCs w:val="24"/>
        </w:rPr>
        <w:t>Сертификат об иммунизации (</w:t>
      </w:r>
      <w:r w:rsidRPr="00A26CD8">
        <w:rPr>
          <w:rFonts w:ascii="Times New Roman" w:hAnsi="Times New Roman" w:cs="Times New Roman"/>
          <w:b/>
          <w:sz w:val="24"/>
          <w:szCs w:val="24"/>
          <w:lang w:val="en-US"/>
        </w:rPr>
        <w:t>QR</w:t>
      </w:r>
      <w:r w:rsidRPr="00A26CD8">
        <w:rPr>
          <w:rFonts w:ascii="Times New Roman" w:hAnsi="Times New Roman" w:cs="Times New Roman"/>
          <w:b/>
          <w:sz w:val="24"/>
          <w:szCs w:val="24"/>
        </w:rPr>
        <w:t>-код)</w:t>
      </w:r>
    </w:p>
    <w:p w:rsidR="00DC60A6" w:rsidRPr="00A26CD8" w:rsidRDefault="00DC60A6" w:rsidP="00A26CD8">
      <w:pPr>
        <w:pStyle w:val="2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CD8">
        <w:rPr>
          <w:rFonts w:ascii="Times New Roman" w:hAnsi="Times New Roman" w:cs="Times New Roman"/>
          <w:b/>
          <w:sz w:val="24"/>
          <w:szCs w:val="24"/>
        </w:rPr>
        <w:t>Справку о мед</w:t>
      </w:r>
      <w:proofErr w:type="gramStart"/>
      <w:r w:rsidRPr="00A26CD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A26C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26CD8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A26CD8">
        <w:rPr>
          <w:rFonts w:ascii="Times New Roman" w:hAnsi="Times New Roman" w:cs="Times New Roman"/>
          <w:b/>
          <w:sz w:val="24"/>
          <w:szCs w:val="24"/>
        </w:rPr>
        <w:t xml:space="preserve">тводе, </w:t>
      </w:r>
      <w:r w:rsidR="00A26CD8" w:rsidRPr="00A26CD8">
        <w:rPr>
          <w:rFonts w:ascii="Times New Roman" w:hAnsi="Times New Roman" w:cs="Times New Roman"/>
          <w:b/>
          <w:sz w:val="24"/>
          <w:szCs w:val="24"/>
        </w:rPr>
        <w:t>заверенную врачебной комиссией.</w:t>
      </w:r>
    </w:p>
    <w:sectPr w:rsidR="00DC60A6" w:rsidRPr="00A26CD8" w:rsidSect="00016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510EB"/>
    <w:multiLevelType w:val="hybridMultilevel"/>
    <w:tmpl w:val="81807696"/>
    <w:lvl w:ilvl="0" w:tplc="27927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1EB1"/>
    <w:rsid w:val="00016AF8"/>
    <w:rsid w:val="000A6E75"/>
    <w:rsid w:val="002E7CCB"/>
    <w:rsid w:val="00371EB1"/>
    <w:rsid w:val="00786BC5"/>
    <w:rsid w:val="00854A02"/>
    <w:rsid w:val="00994844"/>
    <w:rsid w:val="00A26CD8"/>
    <w:rsid w:val="00B1194B"/>
    <w:rsid w:val="00DC60A6"/>
    <w:rsid w:val="00EA6CFD"/>
    <w:rsid w:val="00F1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854A02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854A02"/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994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svt</dc:creator>
  <cp:keywords/>
  <dc:description/>
  <cp:lastModifiedBy>Masha</cp:lastModifiedBy>
  <cp:revision>5</cp:revision>
  <cp:lastPrinted>2020-03-04T06:38:00Z</cp:lastPrinted>
  <dcterms:created xsi:type="dcterms:W3CDTF">2020-02-13T12:18:00Z</dcterms:created>
  <dcterms:modified xsi:type="dcterms:W3CDTF">2021-10-26T06:08:00Z</dcterms:modified>
</cp:coreProperties>
</file>